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3E" w:rsidRPr="00D2111A" w:rsidRDefault="003F6C3E" w:rsidP="003F6C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111A">
        <w:rPr>
          <w:b/>
          <w:sz w:val="28"/>
          <w:szCs w:val="28"/>
        </w:rPr>
        <w:t>Уважаемые предприниматели, инвесторы!</w:t>
      </w:r>
    </w:p>
    <w:p w:rsidR="003F6C3E" w:rsidRDefault="003F6C3E" w:rsidP="003F6C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сократились сроки на</w:t>
      </w:r>
      <w:r w:rsidRPr="003D10FF">
        <w:rPr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 w:rsidRPr="00C56535">
        <w:rPr>
          <w:sz w:val="28"/>
          <w:szCs w:val="28"/>
        </w:rPr>
        <w:t xml:space="preserve"> решения о присвоении, изменении или аннулированию адреса объекту адресации</w:t>
      </w:r>
      <w:r>
        <w:rPr>
          <w:sz w:val="28"/>
          <w:szCs w:val="28"/>
        </w:rPr>
        <w:t>.</w:t>
      </w:r>
    </w:p>
    <w:p w:rsidR="003F6C3E" w:rsidRDefault="003F6C3E" w:rsidP="003F6C3E">
      <w:pPr>
        <w:ind w:firstLine="851"/>
        <w:jc w:val="both"/>
        <w:rPr>
          <w:sz w:val="28"/>
          <w:szCs w:val="28"/>
        </w:rPr>
      </w:pPr>
      <w:r w:rsidRPr="004B026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в а</w:t>
      </w:r>
      <w:r w:rsidRPr="004B026B">
        <w:rPr>
          <w:sz w:val="28"/>
          <w:szCs w:val="28"/>
        </w:rPr>
        <w:t>дминистративн</w:t>
      </w:r>
      <w:r>
        <w:rPr>
          <w:sz w:val="28"/>
          <w:szCs w:val="28"/>
        </w:rPr>
        <w:t>ый регламент</w:t>
      </w:r>
      <w:r w:rsidRPr="004B026B">
        <w:rPr>
          <w:sz w:val="28"/>
          <w:szCs w:val="28"/>
        </w:rPr>
        <w:t xml:space="preserve"> предоставления муниципальной услуги </w:t>
      </w:r>
      <w:r w:rsidRPr="00C56535">
        <w:rPr>
          <w:sz w:val="28"/>
          <w:szCs w:val="28"/>
        </w:rPr>
        <w:t>«Выдача решения о присвоении, изменении или аннулированию адреса объекту адресации»</w:t>
      </w:r>
      <w:r>
        <w:rPr>
          <w:sz w:val="28"/>
          <w:szCs w:val="28"/>
        </w:rPr>
        <w:t xml:space="preserve">. </w:t>
      </w:r>
      <w:r w:rsidRPr="00C56535">
        <w:rPr>
          <w:sz w:val="28"/>
          <w:szCs w:val="28"/>
        </w:rPr>
        <w:t xml:space="preserve">Срок предоставления муниципальной услуги составляет не более чем </w:t>
      </w:r>
      <w:r w:rsidRPr="00C56535">
        <w:rPr>
          <w:b/>
          <w:sz w:val="28"/>
          <w:szCs w:val="28"/>
        </w:rPr>
        <w:t>10 календарных дней.</w:t>
      </w:r>
    </w:p>
    <w:p w:rsidR="00466AC6" w:rsidRDefault="00466AC6"/>
    <w:sectPr w:rsidR="004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8"/>
    <w:rsid w:val="00134D18"/>
    <w:rsid w:val="003F6C3E"/>
    <w:rsid w:val="00466AC6"/>
    <w:rsid w:val="008D3046"/>
    <w:rsid w:val="008E4356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3E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3E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2017-12-26T05:42:00Z</dcterms:created>
  <dcterms:modified xsi:type="dcterms:W3CDTF">2017-12-26T05:42:00Z</dcterms:modified>
</cp:coreProperties>
</file>